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9A" w:rsidRPr="001B7498" w:rsidRDefault="004C329A" w:rsidP="004C329A">
      <w:pPr>
        <w:rPr>
          <w:rFonts w:ascii="Times New Roman" w:hAnsi="Times New Roman" w:cs="Times New Roman"/>
          <w:b/>
          <w:sz w:val="28"/>
          <w:szCs w:val="28"/>
        </w:rPr>
      </w:pPr>
      <w:r w:rsidRPr="001B7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749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7498">
        <w:rPr>
          <w:rFonts w:ascii="Times New Roman" w:hAnsi="Times New Roman" w:cs="Times New Roman"/>
          <w:sz w:val="28"/>
          <w:szCs w:val="28"/>
        </w:rPr>
        <w:t xml:space="preserve"> </w:t>
      </w:r>
      <w:r w:rsidRPr="001B749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     Рабочая программа разработана в соответствии с актуальными задачами модернизации российского образования, с учётом общих целей изучения курса, определённых Федеральным государственным образовательным стандартом начального общего образования и авторской программы  </w:t>
      </w:r>
      <w:r w:rsidRPr="001B7498">
        <w:rPr>
          <w:rFonts w:ascii="Times New Roman" w:hAnsi="Times New Roman" w:cs="Times New Roman"/>
          <w:b/>
          <w:sz w:val="24"/>
          <w:szCs w:val="24"/>
        </w:rPr>
        <w:t>Т.И.Баклановой «Музыка» УМК «Планета знаний».</w:t>
      </w:r>
      <w:r w:rsidRPr="001B7498">
        <w:rPr>
          <w:rFonts w:ascii="Times New Roman" w:hAnsi="Times New Roman" w:cs="Times New Roman"/>
          <w:sz w:val="24"/>
          <w:szCs w:val="24"/>
        </w:rPr>
        <w:t xml:space="preserve"> Также в программе учтены основные положения государственной «Концепции художественного образования в РФ» (2002 г.), одним из разработчиков которой является автор данной программы. Особое внимание в этом документе было уделено повышению роли художественного, в том числе — музыкального, образования в формировании духовной нравственной культуры личности, в воспитании учащихся на основе лучших культурно-исторических и национально-культурных традиций России, а также широкому использованию средств искусства в патриотическом воспитании школьников и в формировании у них культуры межнациональных отношений. </w:t>
      </w:r>
    </w:p>
    <w:p w:rsidR="004C329A" w:rsidRPr="001B7498" w:rsidRDefault="004C329A" w:rsidP="004C3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    Программа обеспечивается учебно-методическим комплектом «Планета знаний», который включает учебники, рабочие тетради и методические рекомендации для учителя:</w:t>
      </w:r>
    </w:p>
    <w:p w:rsidR="004C329A" w:rsidRPr="001B7498" w:rsidRDefault="004C329A" w:rsidP="004C3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 1 класс Т.И. Бакланова. Музыка. 1 класс. Учебник. — М.: АСТ,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. Т.И. Бакланова. Обучение в 1 классе по учебнику Т.И. </w:t>
      </w:r>
      <w:proofErr w:type="gramStart"/>
      <w:r w:rsidRPr="001B7498">
        <w:rPr>
          <w:rFonts w:ascii="Times New Roman" w:hAnsi="Times New Roman" w:cs="Times New Roman"/>
          <w:sz w:val="24"/>
          <w:szCs w:val="24"/>
        </w:rPr>
        <w:t>Баклановой</w:t>
      </w:r>
      <w:proofErr w:type="gramEnd"/>
      <w:r w:rsidRPr="001B7498">
        <w:rPr>
          <w:rFonts w:ascii="Times New Roman" w:hAnsi="Times New Roman" w:cs="Times New Roman"/>
          <w:sz w:val="24"/>
          <w:szCs w:val="24"/>
        </w:rPr>
        <w:t xml:space="preserve"> «Музыка». Методическое пособие. — М.: АСТ,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   В соответствии с Образовательной программой начальной школы, на изучение предмета «Музыка» в 1 классе отводится  согласно годовому календа</w:t>
      </w:r>
      <w:r w:rsidR="00CF77A8" w:rsidRPr="001B7498">
        <w:rPr>
          <w:rFonts w:ascii="Times New Roman" w:hAnsi="Times New Roman" w:cs="Times New Roman"/>
          <w:sz w:val="24"/>
          <w:szCs w:val="24"/>
        </w:rPr>
        <w:t>рному плану  на 2017-2018 год 34</w:t>
      </w:r>
      <w:r w:rsidRPr="001B7498">
        <w:rPr>
          <w:rFonts w:ascii="Times New Roman" w:hAnsi="Times New Roman" w:cs="Times New Roman"/>
          <w:sz w:val="24"/>
          <w:szCs w:val="24"/>
        </w:rPr>
        <w:t xml:space="preserve"> часа,  1 час в неделю.</w:t>
      </w:r>
    </w:p>
    <w:p w:rsidR="004C329A" w:rsidRPr="001B7498" w:rsidRDefault="004C329A" w:rsidP="004C3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817"/>
        <w:gridCol w:w="8930"/>
        <w:gridCol w:w="3828"/>
      </w:tblGrid>
      <w:tr w:rsidR="004C329A" w:rsidRPr="001B7498" w:rsidTr="00177DB1">
        <w:tc>
          <w:tcPr>
            <w:tcW w:w="817" w:type="dxa"/>
          </w:tcPr>
          <w:p w:rsidR="004C329A" w:rsidRPr="001B7498" w:rsidRDefault="004C329A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№      </w:t>
            </w:r>
          </w:p>
        </w:tc>
        <w:tc>
          <w:tcPr>
            <w:tcW w:w="8930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828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C329A" w:rsidRPr="001B7498" w:rsidTr="00177DB1">
        <w:tc>
          <w:tcPr>
            <w:tcW w:w="817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«Волшебное царство звуков»</w:t>
            </w:r>
          </w:p>
        </w:tc>
        <w:tc>
          <w:tcPr>
            <w:tcW w:w="3828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329A" w:rsidRPr="001B7498" w:rsidTr="00177DB1">
        <w:tc>
          <w:tcPr>
            <w:tcW w:w="817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3828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329A" w:rsidRPr="001B7498" w:rsidTr="00177DB1">
        <w:tc>
          <w:tcPr>
            <w:tcW w:w="817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«На родных просторах»</w:t>
            </w:r>
          </w:p>
        </w:tc>
        <w:tc>
          <w:tcPr>
            <w:tcW w:w="3828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329A" w:rsidRPr="001B7498" w:rsidTr="00177DB1">
        <w:tc>
          <w:tcPr>
            <w:tcW w:w="817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«Остров музыкальных сокровищ»</w:t>
            </w:r>
          </w:p>
        </w:tc>
        <w:tc>
          <w:tcPr>
            <w:tcW w:w="3828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329A" w:rsidRPr="001B7498" w:rsidTr="00177DB1">
        <w:tc>
          <w:tcPr>
            <w:tcW w:w="817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7A8" w:rsidRPr="001B7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C329A" w:rsidRPr="001B7498" w:rsidRDefault="004C329A" w:rsidP="004C329A">
      <w:pPr>
        <w:rPr>
          <w:rFonts w:ascii="Times New Roman" w:hAnsi="Times New Roman" w:cs="Times New Roman"/>
          <w:b/>
          <w:sz w:val="24"/>
          <w:szCs w:val="24"/>
        </w:rPr>
      </w:pPr>
    </w:p>
    <w:p w:rsidR="004C329A" w:rsidRPr="001B7498" w:rsidRDefault="001B7498" w:rsidP="004C3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(34</w:t>
      </w:r>
      <w:r w:rsidR="004C329A" w:rsidRPr="001B7498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 xml:space="preserve">    Основы музыкальных знаний.</w:t>
      </w:r>
      <w:r w:rsidRPr="001B7498">
        <w:rPr>
          <w:rFonts w:ascii="Times New Roman" w:hAnsi="Times New Roman" w:cs="Times New Roman"/>
          <w:sz w:val="24"/>
          <w:szCs w:val="24"/>
        </w:rPr>
        <w:t xml:space="preserve"> Звуки окружающего мира. Стаккато. Легато. Пиано. Высота звука. Регистр. Длительность звука. Интервал. Голоса (высота, громкость, тембр). Интонация. Ритм. Ритмический рисунок. Темп. Мелодия. Мелодический рисунок. </w:t>
      </w:r>
      <w:r w:rsidRPr="001B7498">
        <w:rPr>
          <w:rFonts w:ascii="Times New Roman" w:hAnsi="Times New Roman" w:cs="Times New Roman"/>
          <w:sz w:val="24"/>
          <w:szCs w:val="24"/>
        </w:rPr>
        <w:lastRenderedPageBreak/>
        <w:t xml:space="preserve">Аккомпанемент. Ноты и другие нотные знаки. Музыка и изобразительное искусство. Мажорный лад. Минорный лад. Музыка и театр. Детские и взрослые певческие голоса. Балет. Классическая музыка. Россия в песнях. Хор, солист, дирижёр. Песня. Запев. Припев. Народные музыкальные инструменты: свирель, рожок, гусли, балалайка, гармонь и др. Народные танцы. Хоровод. Песни о дружбе. Духовой оркестр. Старинные музыкальные инструменты и устройства. «Механическая» и «живая» музыка. 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>Музыкально-исполнительская деятельность. Пение</w:t>
      </w:r>
      <w:r w:rsidRPr="001B749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B7498">
        <w:rPr>
          <w:rFonts w:ascii="Times New Roman" w:hAnsi="Times New Roman" w:cs="Times New Roman"/>
          <w:sz w:val="24"/>
          <w:szCs w:val="24"/>
        </w:rPr>
        <w:t>«Где музыка берёт начало?» (муз.</w:t>
      </w:r>
      <w:proofErr w:type="gramEnd"/>
      <w:r w:rsidRPr="001B7498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, сл. Ю.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>), «Музыка» (муз. Г. Струве, сл. И. Исаковой), «Неприятность эту мы переживём» (муз. Б. Савельева, сл. А. Хайта), «Громкая песенка» (муз. Г. Струве, сл. В. Викторова), «Тихая песенка» (муз. Г. Струве, сл. В. Викторова), «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>» (муз. Ж. Кузнецовой, сл. И. Векшегоновой), «Музыкальное эхо» (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1B749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B749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. М. Андреевой), «Лесная прогулка» (муз. В. Титаренко, сл. В. Викторова), «Листопад» (муз. Т.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>, сл. Н. Найдёновой), «Барабанщик» (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1B7498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1B7498">
        <w:rPr>
          <w:rFonts w:ascii="Times New Roman" w:hAnsi="Times New Roman" w:cs="Times New Roman"/>
          <w:sz w:val="24"/>
          <w:szCs w:val="24"/>
        </w:rPr>
        <w:t xml:space="preserve"> сл. Ю.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Литова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), «Часы» (муз. П.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Ступелла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, сл. П.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Авчарского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), «Песенка о гамме» (муз. Г. Струве, сл. Н. Соловьёвой), «Ковёр-самолёт» (муз. </w:t>
      </w:r>
      <w:proofErr w:type="gramStart"/>
      <w:r w:rsidRPr="001B7498">
        <w:rPr>
          <w:rFonts w:ascii="Times New Roman" w:hAnsi="Times New Roman" w:cs="Times New Roman"/>
          <w:sz w:val="24"/>
          <w:szCs w:val="24"/>
        </w:rPr>
        <w:t>Г. Гладкова, сл. Ю. Кима), «Песенка весёлых козлят» из детской оперы «Волк и семеро козлят» М. Коваля, песни из мультфильмов (по выбору), «Пёстрый колпачок» (муз.</w:t>
      </w:r>
      <w:proofErr w:type="gramEnd"/>
      <w:r w:rsidRPr="001B7498">
        <w:rPr>
          <w:rFonts w:ascii="Times New Roman" w:hAnsi="Times New Roman" w:cs="Times New Roman"/>
          <w:sz w:val="24"/>
          <w:szCs w:val="24"/>
        </w:rPr>
        <w:t xml:space="preserve"> Г. Струве, сл. Н. Соловьёвой), «Ёлочка» (муз. Л.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Бекман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, сл. Р. Кудашевой), «К нам приходит Новый год» (муз. В.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, сл. З. Петровой), «Снежинки» (муз. В.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, сл. А. Внукова), «Моя Россия» (муз. Г. Струве, сл. Н. Соловьёвой), «Наш край» (муз. Д.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, сл. А. Пришельца), «Край, в котором ты живёшь» (муз. Г. Гладкова, сл. Ю.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), «Большой хоровод» (муз. Б. Савельева, сл. Лены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Жигалкиной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 и А. Хайта), «Дружат дети всей Земли» (муз. Д.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Львова-Компанейца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, сл. В. Викторова), «Бравые солдаты» (муз. А. Филиппенко, сл. Т. Волгиной), «Ты на свете лучше всех» (муз. Е. Птичкина, сл. М.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>), «Синяя вода» (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1B749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B74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, сл. Ю.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» (муз. В.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, сл. Ю.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), «Песенка Львёнка и Черепахи» (муз. Г. Гладкова, сл. С. Козлова), «О картинах» (муз. </w:t>
      </w:r>
      <w:proofErr w:type="gramStart"/>
      <w:r w:rsidRPr="001B7498">
        <w:rPr>
          <w:rFonts w:ascii="Times New Roman" w:hAnsi="Times New Roman" w:cs="Times New Roman"/>
          <w:sz w:val="24"/>
          <w:szCs w:val="24"/>
        </w:rPr>
        <w:t>Г. Гладкова, сл. А. Кушнера), песни народов мира.</w:t>
      </w:r>
      <w:proofErr w:type="gramEnd"/>
      <w:r w:rsidRPr="001B7498">
        <w:rPr>
          <w:rFonts w:ascii="Times New Roman" w:hAnsi="Times New Roman" w:cs="Times New Roman"/>
          <w:sz w:val="24"/>
          <w:szCs w:val="24"/>
        </w:rPr>
        <w:t xml:space="preserve"> Русские народные песни: «На зелёном лугу», «Как под горкой», «Куда летишь,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?», «Как пошли наши подружки», колядка «Добрый тебе вечер», «У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кота-воркота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>» (колыбельная), «Сорока-сорока» (прибаутка), «Ладушки» (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>), «Дождик», «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), «Бояре» (игровая), «Во поле берёза стояла», «Ах, вы сени», «А мы Масленицу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дожидали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>», «Едет Масленица», «Славны были наши деды», «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>, бравы ребятушки», «</w:t>
      </w:r>
      <w:proofErr w:type="gramStart"/>
      <w:r w:rsidRPr="001B749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B7498">
        <w:rPr>
          <w:rFonts w:ascii="Times New Roman" w:hAnsi="Times New Roman" w:cs="Times New Roman"/>
          <w:sz w:val="24"/>
          <w:szCs w:val="24"/>
        </w:rPr>
        <w:t xml:space="preserve"> саду ли, в огороде», «Василёк».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 xml:space="preserve">Упражнения на </w:t>
      </w:r>
      <w:proofErr w:type="spellStart"/>
      <w:r w:rsidRPr="001B7498">
        <w:rPr>
          <w:rFonts w:ascii="Times New Roman" w:hAnsi="Times New Roman" w:cs="Times New Roman"/>
          <w:b/>
          <w:sz w:val="24"/>
          <w:szCs w:val="24"/>
        </w:rPr>
        <w:t>распевание</w:t>
      </w:r>
      <w:proofErr w:type="gramStart"/>
      <w:r w:rsidRPr="001B7498"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 w:rsidRPr="001B7498">
        <w:rPr>
          <w:rFonts w:ascii="Times New Roman" w:hAnsi="Times New Roman" w:cs="Times New Roman"/>
          <w:b/>
          <w:sz w:val="24"/>
          <w:szCs w:val="24"/>
        </w:rPr>
        <w:t>лементарное</w:t>
      </w:r>
      <w:proofErr w:type="spellEnd"/>
      <w:r w:rsidRPr="001B74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7498">
        <w:rPr>
          <w:rFonts w:ascii="Times New Roman" w:hAnsi="Times New Roman" w:cs="Times New Roman"/>
          <w:b/>
          <w:sz w:val="24"/>
          <w:szCs w:val="24"/>
        </w:rPr>
        <w:t>музицирование</w:t>
      </w:r>
      <w:proofErr w:type="spellEnd"/>
      <w:r w:rsidRPr="001B7498">
        <w:rPr>
          <w:rFonts w:ascii="Times New Roman" w:hAnsi="Times New Roman" w:cs="Times New Roman"/>
          <w:b/>
          <w:sz w:val="24"/>
          <w:szCs w:val="24"/>
        </w:rPr>
        <w:t>. Слушание музыки.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>Песни</w:t>
      </w:r>
      <w:proofErr w:type="gramStart"/>
      <w:r w:rsidRPr="001B7498">
        <w:rPr>
          <w:rFonts w:ascii="Times New Roman" w:hAnsi="Times New Roman" w:cs="Times New Roman"/>
          <w:b/>
          <w:sz w:val="24"/>
          <w:szCs w:val="24"/>
        </w:rPr>
        <w:t>:</w:t>
      </w:r>
      <w:r w:rsidRPr="001B749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B7498">
        <w:rPr>
          <w:rFonts w:ascii="Times New Roman" w:hAnsi="Times New Roman" w:cs="Times New Roman"/>
          <w:sz w:val="24"/>
          <w:szCs w:val="24"/>
        </w:rPr>
        <w:t xml:space="preserve">Где музыка берёт начало?» (муз. Е.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, сл. Ю.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), «Музыка» (муз. Г. Струве, сл. И. Исаковой), «Частушки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бабок-ёжек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» (муз. М. Дунаевского, сл. Ю.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), «Песня Лешего» (муз. Г. Гладкова, сл. В. Лугового), песни о России и песни народов России в исполнении детских коллективов, масленичные песни в исполнении детских фольклорных коллективов, «Пусть всегда будет солнце» (муз. </w:t>
      </w:r>
      <w:proofErr w:type="gramStart"/>
      <w:r w:rsidRPr="001B7498">
        <w:rPr>
          <w:rFonts w:ascii="Times New Roman" w:hAnsi="Times New Roman" w:cs="Times New Roman"/>
          <w:sz w:val="24"/>
          <w:szCs w:val="24"/>
        </w:rPr>
        <w:t xml:space="preserve">А. Островского, сл. Л.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Ошанина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>), русская народная купальская песня «На святого Ивана».</w:t>
      </w:r>
      <w:proofErr w:type="gramEnd"/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lastRenderedPageBreak/>
        <w:t>Пьесы</w:t>
      </w:r>
      <w:proofErr w:type="gramStart"/>
      <w:r w:rsidRPr="001B7498">
        <w:rPr>
          <w:rFonts w:ascii="Times New Roman" w:hAnsi="Times New Roman" w:cs="Times New Roman"/>
          <w:b/>
          <w:sz w:val="24"/>
          <w:szCs w:val="24"/>
        </w:rPr>
        <w:t>:</w:t>
      </w:r>
      <w:r w:rsidRPr="001B749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B7498">
        <w:rPr>
          <w:rFonts w:ascii="Times New Roman" w:hAnsi="Times New Roman" w:cs="Times New Roman"/>
          <w:sz w:val="24"/>
          <w:szCs w:val="24"/>
        </w:rPr>
        <w:t xml:space="preserve">Песня жаворонка» из цикла «Детский альбом» П.И. Чайковского, «Печальная история», «Грустный дождик», «Резвушка», «Плакса», «В сказочном лесу» Д.Б.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, «Весело — грустно» Л. Ван Бетховена, «Осенняя песня», «Декабрь», «Святки», «Февраль. Масленица», «Апрель. </w:t>
      </w:r>
      <w:proofErr w:type="gramStart"/>
      <w:r w:rsidRPr="001B7498">
        <w:rPr>
          <w:rFonts w:ascii="Times New Roman" w:hAnsi="Times New Roman" w:cs="Times New Roman"/>
          <w:sz w:val="24"/>
          <w:szCs w:val="24"/>
        </w:rPr>
        <w:t xml:space="preserve">Подснежник» из цикла «Времена года» П.И. Чайковского, «Кукушка» Л.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Дакена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>, «Пение птиц» Э. Денисова, «Старый замок», «Гном», «Избушка на курьих ножках», «Балет невылупившихся птенцов», «Богатырские ворота в Киеве» из цикла «Картинки с выставки» М.П. Мусоргского, «Мелодия» П.И. Чайковского, «Нянины сказки», «Баба Яга», «В церкви», «Русская песня», «Мужик на гармонике играет», «Мама», «Итальянская песенка», «Старинная французская песенка», «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Немецкаяпесенка</w:t>
      </w:r>
      <w:proofErr w:type="spellEnd"/>
      <w:proofErr w:type="gramEnd"/>
      <w:r w:rsidRPr="001B7498">
        <w:rPr>
          <w:rFonts w:ascii="Times New Roman" w:hAnsi="Times New Roman" w:cs="Times New Roman"/>
          <w:sz w:val="24"/>
          <w:szCs w:val="24"/>
        </w:rPr>
        <w:t xml:space="preserve">», «Неаполитанская песенка» из цикла «Детский альбом» П.И. Чайковского, «Сказочка» С.С. Прокофьева, «В пещере горного короля» из сюиты «Пер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» Э. Грига, «Карнавал животных» К. Сен-Санса, «Музыкальная шкатулочка» С.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, «Музыкальная табакерка» А.К.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>.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>Оперы:</w:t>
      </w:r>
      <w:r w:rsidRPr="001B7498">
        <w:rPr>
          <w:rFonts w:ascii="Times New Roman" w:hAnsi="Times New Roman" w:cs="Times New Roman"/>
          <w:sz w:val="24"/>
          <w:szCs w:val="24"/>
        </w:rPr>
        <w:t xml:space="preserve"> «Третья песня Леля», арии Снегурочки и Деда Мороза, сцена проводов Масленицы из оперы «Снегурочка», «Садко» (вступление), «Сказка о царе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» («Полёт шмеля», «Три чуда») Н.А. Римского-Корсакова, «Волк и семеро козлят» М. Коваля, «Волшебная флейта» В.А. Моцарта. 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 xml:space="preserve">   Музыкальные сказки, фантазии</w:t>
      </w:r>
      <w:r w:rsidRPr="001B7498">
        <w:rPr>
          <w:rFonts w:ascii="Times New Roman" w:hAnsi="Times New Roman" w:cs="Times New Roman"/>
          <w:sz w:val="24"/>
          <w:szCs w:val="24"/>
        </w:rPr>
        <w:t xml:space="preserve">: «Курочка Ряба» М. Магиденко, «Колобок» В.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, «Баба Яга» А.С. Даргомыжского. 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 xml:space="preserve">   Симфонические картины, сюиты</w:t>
      </w:r>
      <w:r w:rsidRPr="001B7498">
        <w:rPr>
          <w:rFonts w:ascii="Times New Roman" w:hAnsi="Times New Roman" w:cs="Times New Roman"/>
          <w:sz w:val="24"/>
          <w:szCs w:val="24"/>
        </w:rPr>
        <w:t xml:space="preserve">: «Волшебное озеро», народное сказание «Кикимора» А.К.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» — «Море и корабль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Синдбада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» Н.А. Римского-Корсакова, «Море» К.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Дебюсси</w:t>
      </w:r>
      <w:proofErr w:type="gramStart"/>
      <w:r w:rsidRPr="001B7498">
        <w:rPr>
          <w:rFonts w:ascii="Times New Roman" w:hAnsi="Times New Roman" w:cs="Times New Roman"/>
          <w:sz w:val="24"/>
          <w:szCs w:val="24"/>
        </w:rPr>
        <w:t>.</w:t>
      </w:r>
      <w:r w:rsidRPr="001B7498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1B7498">
        <w:rPr>
          <w:rFonts w:ascii="Times New Roman" w:hAnsi="Times New Roman" w:cs="Times New Roman"/>
          <w:b/>
          <w:sz w:val="24"/>
          <w:szCs w:val="24"/>
        </w:rPr>
        <w:t>алеты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: «Лебединое озеро», «Щелкунчик», «Спящая красавица» (тема феи Сирени) П.И. Чайковского. </w:t>
      </w:r>
      <w:r w:rsidRPr="001B7498">
        <w:rPr>
          <w:rFonts w:ascii="Times New Roman" w:hAnsi="Times New Roman" w:cs="Times New Roman"/>
          <w:b/>
          <w:sz w:val="24"/>
          <w:szCs w:val="24"/>
        </w:rPr>
        <w:t xml:space="preserve"> Марши:</w:t>
      </w:r>
      <w:r w:rsidRPr="001B7498">
        <w:rPr>
          <w:rFonts w:ascii="Times New Roman" w:hAnsi="Times New Roman" w:cs="Times New Roman"/>
          <w:sz w:val="24"/>
          <w:szCs w:val="24"/>
        </w:rPr>
        <w:t xml:space="preserve"> «Прощание славянки» В.И. Агапкина.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7498">
        <w:rPr>
          <w:rFonts w:ascii="Times New Roman" w:hAnsi="Times New Roman" w:cs="Times New Roman"/>
          <w:b/>
          <w:sz w:val="24"/>
          <w:szCs w:val="24"/>
        </w:rPr>
        <w:t>Арт-терапевтическая</w:t>
      </w:r>
      <w:proofErr w:type="spellEnd"/>
      <w:r w:rsidRPr="001B7498">
        <w:rPr>
          <w:rFonts w:ascii="Times New Roman" w:hAnsi="Times New Roman" w:cs="Times New Roman"/>
          <w:b/>
          <w:sz w:val="24"/>
          <w:szCs w:val="24"/>
        </w:rPr>
        <w:t xml:space="preserve"> деятельность. Слушание звуков природы:</w:t>
      </w:r>
      <w:r w:rsidRPr="001B7498">
        <w:rPr>
          <w:rFonts w:ascii="Times New Roman" w:hAnsi="Times New Roman" w:cs="Times New Roman"/>
          <w:sz w:val="24"/>
          <w:szCs w:val="24"/>
        </w:rPr>
        <w:t xml:space="preserve"> голосов птиц, стрекотания кузнечиков, жужжания пчёл, грозы, гор, леса. </w:t>
      </w:r>
      <w:r w:rsidRPr="001B7498">
        <w:rPr>
          <w:rFonts w:ascii="Times New Roman" w:hAnsi="Times New Roman" w:cs="Times New Roman"/>
          <w:b/>
          <w:sz w:val="24"/>
          <w:szCs w:val="24"/>
        </w:rPr>
        <w:t>Упражнения</w:t>
      </w:r>
      <w:proofErr w:type="gramStart"/>
      <w:r w:rsidRPr="001B7498">
        <w:rPr>
          <w:rFonts w:ascii="Times New Roman" w:hAnsi="Times New Roman" w:cs="Times New Roman"/>
          <w:b/>
          <w:sz w:val="24"/>
          <w:szCs w:val="24"/>
        </w:rPr>
        <w:t>:</w:t>
      </w:r>
      <w:r w:rsidRPr="001B749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B7498">
        <w:rPr>
          <w:rFonts w:ascii="Times New Roman" w:hAnsi="Times New Roman" w:cs="Times New Roman"/>
          <w:sz w:val="24"/>
          <w:szCs w:val="24"/>
        </w:rPr>
        <w:t xml:space="preserve">Музыкальное знакомство», «Голоса природы», «Аромат цветов», «Цветок», «Кузнечики, стрекозы, бабочки», «Ветер», «Дождик», «Звуковые волны», «Разноцветные рыбки», «Игра воды» и др. 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 xml:space="preserve">    Музыкально-изобразительная деятельность.</w:t>
      </w:r>
      <w:r w:rsidRPr="001B7498">
        <w:rPr>
          <w:rFonts w:ascii="Times New Roman" w:hAnsi="Times New Roman" w:cs="Times New Roman"/>
          <w:sz w:val="24"/>
          <w:szCs w:val="24"/>
        </w:rPr>
        <w:t xml:space="preserve"> Рисунки на темы: «Где музыка берёт начало?», «Музыка осени», «Сказочные герои» или «Сказочная красавица», «Волшебное озеро» и др. Иллюстрирование песен. Цветовые композиции: «Цветы танцуют», «</w:t>
      </w:r>
      <w:proofErr w:type="gramStart"/>
      <w:r w:rsidRPr="001B7498">
        <w:rPr>
          <w:rFonts w:ascii="Times New Roman" w:hAnsi="Times New Roman" w:cs="Times New Roman"/>
          <w:sz w:val="24"/>
          <w:szCs w:val="24"/>
        </w:rPr>
        <w:t>Весело–грустно</w:t>
      </w:r>
      <w:proofErr w:type="gramEnd"/>
      <w:r w:rsidRPr="001B749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 xml:space="preserve">   Музыкально-пластическая деятельность</w:t>
      </w:r>
      <w:r w:rsidRPr="001B7498">
        <w:rPr>
          <w:rFonts w:ascii="Times New Roman" w:hAnsi="Times New Roman" w:cs="Times New Roman"/>
          <w:sz w:val="24"/>
          <w:szCs w:val="24"/>
        </w:rPr>
        <w:t xml:space="preserve">. Пластические импровизации под музыку. Марш под музыку. Пляска под музыку. Карнавальное шествие сказочных персонажей. Игра-импровизация «Ожившие картинки» под музыку. 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>Основы музыкальной композиции</w:t>
      </w:r>
      <w:r w:rsidRPr="001B7498">
        <w:rPr>
          <w:rFonts w:ascii="Times New Roman" w:hAnsi="Times New Roman" w:cs="Times New Roman"/>
          <w:sz w:val="24"/>
          <w:szCs w:val="24"/>
        </w:rPr>
        <w:t xml:space="preserve">. Импровизированное чтение нараспев. Сочинение песенки, ритмических композиций, мелодии к нескольким стихотворным строчкам, колыбельной,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Подготовка к проектной деятельности</w:t>
      </w:r>
      <w:r w:rsidRPr="001B7498">
        <w:rPr>
          <w:rFonts w:ascii="Times New Roman" w:hAnsi="Times New Roman" w:cs="Times New Roman"/>
          <w:sz w:val="24"/>
          <w:szCs w:val="24"/>
        </w:rPr>
        <w:t>. Просмотр видеозаписи или посещение цветомузыкального представления. Знакомство со старинной цветомузыкальной установкой в музее А.Н. Скрябина в Москве. Подготовка костюмов разных жителей Волшебного царства звуков. Составление вопросов для викторины «Звуки и цвета окружающего мира». Чтение русской народной сказки «Курочка Ряба», распределение ролей для инсценировки.</w:t>
      </w:r>
    </w:p>
    <w:p w:rsidR="004C329A" w:rsidRPr="001B7498" w:rsidRDefault="004C329A" w:rsidP="004C32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>Специфическое сопровождение (оборудование):</w:t>
      </w:r>
    </w:p>
    <w:p w:rsidR="004C329A" w:rsidRPr="001B7498" w:rsidRDefault="004C329A" w:rsidP="004C32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портреты поэтов, художников, композиторов;</w:t>
      </w:r>
    </w:p>
    <w:p w:rsidR="004C329A" w:rsidRPr="001B7498" w:rsidRDefault="004C329A" w:rsidP="004C32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плакаты в соответствии с тематикой музыкальных произведений;</w:t>
      </w:r>
    </w:p>
    <w:p w:rsidR="004C329A" w:rsidRPr="001B7498" w:rsidRDefault="004C329A" w:rsidP="004C32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иллюстрации к музыкальным произведениям;</w:t>
      </w:r>
    </w:p>
    <w:p w:rsidR="004C329A" w:rsidRPr="001B7498" w:rsidRDefault="004C329A" w:rsidP="004C32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библиотека книг по музыкальной грамоте;</w:t>
      </w:r>
    </w:p>
    <w:p w:rsidR="004C329A" w:rsidRPr="001B7498" w:rsidRDefault="004C329A" w:rsidP="004C32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стеллаж (демонстрационная полка) для оформления выставок книг;</w:t>
      </w:r>
    </w:p>
    <w:p w:rsidR="004C329A" w:rsidRPr="001B7498" w:rsidRDefault="004C329A" w:rsidP="004C32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стеллаж для хранения книг, портретов, иллюстраций, музыкальных инструментов;</w:t>
      </w:r>
    </w:p>
    <w:p w:rsidR="004C329A" w:rsidRPr="001B7498" w:rsidRDefault="004C329A" w:rsidP="004C32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498">
        <w:rPr>
          <w:rFonts w:ascii="Times New Roman" w:hAnsi="Times New Roman" w:cs="Times New Roman"/>
          <w:sz w:val="24"/>
          <w:szCs w:val="24"/>
        </w:rPr>
        <w:t xml:space="preserve">музыкальные инструменты: дудочка, свистулька, колокольчик, барабан, треугольник, металлофон, детский синтезатор, игрушечные гусли, маракасы, трещотка, ложки, бубен. </w:t>
      </w:r>
      <w:proofErr w:type="gramEnd"/>
    </w:p>
    <w:p w:rsidR="004C329A" w:rsidRPr="001B7498" w:rsidRDefault="004C329A" w:rsidP="004C32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>Электронно-программное обеспечение:</w:t>
      </w:r>
    </w:p>
    <w:p w:rsidR="004C329A" w:rsidRPr="001B7498" w:rsidRDefault="004C329A" w:rsidP="004C32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записи музыкальных произведений, соответствующих тематике программы;</w:t>
      </w:r>
    </w:p>
    <w:p w:rsidR="004C329A" w:rsidRPr="001B7498" w:rsidRDefault="004C329A" w:rsidP="004C32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видеофильмы и музыкальные слайд-шоу о природе, голоса птиц, животных;</w:t>
      </w:r>
    </w:p>
    <w:p w:rsidR="004C329A" w:rsidRPr="001B7498" w:rsidRDefault="004C329A" w:rsidP="004C32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презентации по музыке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4C329A" w:rsidRPr="001B7498" w:rsidRDefault="004C329A" w:rsidP="004C32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Pr="001B749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1B7498">
        <w:rPr>
          <w:rFonts w:ascii="Times New Roman" w:hAnsi="Times New Roman" w:cs="Times New Roman"/>
          <w:sz w:val="24"/>
          <w:szCs w:val="24"/>
        </w:rPr>
        <w:t>-плееры, МР3-плееры;</w:t>
      </w:r>
    </w:p>
    <w:p w:rsidR="004C329A" w:rsidRPr="001B7498" w:rsidRDefault="004C329A" w:rsidP="004C32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компьютер с учебным программным обеспечением;</w:t>
      </w:r>
    </w:p>
    <w:p w:rsidR="004C329A" w:rsidRPr="001B7498" w:rsidRDefault="004C329A" w:rsidP="004C32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музыкальный центр;</w:t>
      </w:r>
    </w:p>
    <w:p w:rsidR="004C329A" w:rsidRPr="001B7498" w:rsidRDefault="004C329A" w:rsidP="004C32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демонстрационный экран;</w:t>
      </w:r>
    </w:p>
    <w:p w:rsidR="004C329A" w:rsidRPr="001B7498" w:rsidRDefault="004C329A" w:rsidP="004C32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цифровой фотоаппарат.</w:t>
      </w:r>
    </w:p>
    <w:p w:rsidR="004C329A" w:rsidRPr="001B7498" w:rsidRDefault="004C329A" w:rsidP="004C32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4C329A" w:rsidRPr="001B7498" w:rsidRDefault="00CF77A8" w:rsidP="00CF77A8">
      <w:pPr>
        <w:rPr>
          <w:rFonts w:ascii="Times New Roman" w:hAnsi="Times New Roman" w:cs="Times New Roman"/>
          <w:b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4C329A" w:rsidRPr="001B749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4C329A" w:rsidRPr="001B7498" w:rsidRDefault="004C329A" w:rsidP="004C3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 xml:space="preserve"> по «Музыке»</w:t>
      </w:r>
    </w:p>
    <w:p w:rsidR="004C329A" w:rsidRPr="001B7498" w:rsidRDefault="004C329A" w:rsidP="004C329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7498">
        <w:rPr>
          <w:rFonts w:ascii="Times New Roman" w:hAnsi="Times New Roman" w:cs="Times New Roman"/>
          <w:b/>
          <w:i/>
          <w:sz w:val="24"/>
          <w:szCs w:val="24"/>
        </w:rPr>
        <w:t>к концу 1 класса</w:t>
      </w:r>
    </w:p>
    <w:p w:rsidR="004C329A" w:rsidRPr="001B7498" w:rsidRDefault="004C329A" w:rsidP="004C3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498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proofErr w:type="gramStart"/>
      <w:r w:rsidRPr="001B7498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1B7498">
        <w:rPr>
          <w:rFonts w:ascii="Times New Roman" w:hAnsi="Times New Roman" w:cs="Times New Roman"/>
          <w:b/>
          <w:i/>
          <w:sz w:val="24"/>
          <w:szCs w:val="24"/>
        </w:rPr>
        <w:t xml:space="preserve"> будут сформировано:</w:t>
      </w:r>
    </w:p>
    <w:p w:rsidR="004C329A" w:rsidRPr="001B7498" w:rsidRDefault="004C329A" w:rsidP="004C32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положительное отношение к урокам музыки.</w:t>
      </w:r>
    </w:p>
    <w:p w:rsidR="004C329A" w:rsidRPr="001B7498" w:rsidRDefault="004C329A" w:rsidP="004C32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498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для формирования: </w:t>
      </w:r>
    </w:p>
    <w:p w:rsidR="004C329A" w:rsidRPr="001B7498" w:rsidRDefault="004C329A" w:rsidP="004C32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мотивации и познавательного интереса к музыке и музыкальной деятельности; </w:t>
      </w:r>
    </w:p>
    <w:p w:rsidR="004C329A" w:rsidRPr="001B7498" w:rsidRDefault="004C329A" w:rsidP="004C32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осознания своей принадлежности народу, чувства уважения и любви к народной песне, народным традициям, музыкальной культуре России;</w:t>
      </w:r>
    </w:p>
    <w:p w:rsidR="004C329A" w:rsidRPr="001B7498" w:rsidRDefault="004C329A" w:rsidP="004C32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внимательного отношения к музыке как живому, образному искусству; </w:t>
      </w:r>
    </w:p>
    <w:p w:rsidR="004C329A" w:rsidRPr="001B7498" w:rsidRDefault="004C329A" w:rsidP="004C32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эмоционально-ценностного отношения к искусству, к произведениям классической музыки.</w:t>
      </w:r>
    </w:p>
    <w:p w:rsidR="004C329A" w:rsidRPr="001B7498" w:rsidRDefault="004C329A" w:rsidP="004C3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4C329A" w:rsidRPr="001B7498" w:rsidRDefault="004C329A" w:rsidP="004C32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7498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4C329A" w:rsidRPr="001B7498" w:rsidRDefault="004C329A" w:rsidP="004C32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B7498">
        <w:rPr>
          <w:rFonts w:ascii="Times New Roman" w:hAnsi="Times New Roman" w:cs="Times New Roman"/>
          <w:sz w:val="24"/>
          <w:szCs w:val="24"/>
        </w:rPr>
        <w:t>основам музыкальных знаний (музыкальные звуки, высота, длительность звука, интервал, интонация, ритм, темп, мелодия, лад и др.);</w:t>
      </w:r>
      <w:proofErr w:type="gramEnd"/>
    </w:p>
    <w:p w:rsidR="004C329A" w:rsidRPr="001B7498" w:rsidRDefault="004C329A" w:rsidP="004C32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узнавать на слух и называть музыкальные произведения основной части программы;</w:t>
      </w:r>
    </w:p>
    <w:p w:rsidR="004C329A" w:rsidRPr="001B7498" w:rsidRDefault="004C329A" w:rsidP="004C32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4C329A" w:rsidRPr="001B7498" w:rsidRDefault="004C329A" w:rsidP="004C32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связывать художественно-образное содержание музыкальных произведений с конкретными явлениями окружающего мира; </w:t>
      </w:r>
    </w:p>
    <w:p w:rsidR="004C329A" w:rsidRPr="001B7498" w:rsidRDefault="004C329A" w:rsidP="004C32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владеть первоначальными певческими навыками, исполнять народные и композиторские песни в удобном диапазоне;</w:t>
      </w:r>
    </w:p>
    <w:p w:rsidR="004C329A" w:rsidRPr="001B7498" w:rsidRDefault="004C329A" w:rsidP="004C32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владеть первоначальными навыками игры на шумовых музыкальных инструментах соло и в ансамбле;</w:t>
      </w:r>
    </w:p>
    <w:p w:rsidR="004C329A" w:rsidRPr="001B7498" w:rsidRDefault="004C329A" w:rsidP="004C32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различать клавишные, ударные, духовые и струнные музыкальные инструменты; </w:t>
      </w:r>
    </w:p>
    <w:p w:rsidR="004C329A" w:rsidRPr="001B7498" w:rsidRDefault="004C329A" w:rsidP="004C32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выразительно двигаться под музыку, выражая её настроение. </w:t>
      </w:r>
    </w:p>
    <w:p w:rsidR="004C329A" w:rsidRPr="001B7498" w:rsidRDefault="004C329A" w:rsidP="004C32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7498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Учащиеся получат возможность научиться:</w:t>
      </w:r>
    </w:p>
    <w:p w:rsidR="004C329A" w:rsidRPr="001B7498" w:rsidRDefault="004C329A" w:rsidP="004C32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4C329A" w:rsidRPr="001B7498" w:rsidRDefault="004C329A" w:rsidP="004C32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использовать элементарные приёмы игры на ударных, духовых и струнных народных музыкальных инструментах;</w:t>
      </w:r>
    </w:p>
    <w:p w:rsidR="004C329A" w:rsidRPr="001B7498" w:rsidRDefault="004C329A" w:rsidP="004C32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4C329A" w:rsidRPr="001B7498" w:rsidRDefault="004C329A" w:rsidP="004C32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выражать свои музыкальные впечатления средствами изобразительного искусства;</w:t>
      </w:r>
    </w:p>
    <w:p w:rsidR="004C329A" w:rsidRPr="001B7498" w:rsidRDefault="004C329A" w:rsidP="004C32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воспроизводить по нотам, условным знакам ритмические рисунки, короткие мелодии;</w:t>
      </w:r>
    </w:p>
    <w:p w:rsidR="004C329A" w:rsidRPr="001B7498" w:rsidRDefault="004C329A" w:rsidP="004C32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выполнять упражнения </w:t>
      </w:r>
      <w:proofErr w:type="spellStart"/>
      <w:r w:rsidRPr="001B7498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1B74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329A" w:rsidRPr="001B7498" w:rsidRDefault="004C329A" w:rsidP="004C32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выполнять творческие музыкально-композиционные задания;</w:t>
      </w:r>
    </w:p>
    <w:p w:rsidR="004C329A" w:rsidRPr="001B7498" w:rsidRDefault="004C329A" w:rsidP="004C32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пользоваться вместе </w:t>
      </w:r>
      <w:proofErr w:type="gramStart"/>
      <w:r w:rsidRPr="001B74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7498">
        <w:rPr>
          <w:rFonts w:ascii="Times New Roman" w:hAnsi="Times New Roman" w:cs="Times New Roman"/>
          <w:sz w:val="24"/>
          <w:szCs w:val="24"/>
        </w:rPr>
        <w:t xml:space="preserve"> взрослыми магнитофоном и другими современными средствами записи и воспроизведения музыки.</w:t>
      </w:r>
    </w:p>
    <w:p w:rsidR="004C329A" w:rsidRPr="001B7498" w:rsidRDefault="004C329A" w:rsidP="004C3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4C329A" w:rsidRPr="001B7498" w:rsidRDefault="004C329A" w:rsidP="004C32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4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Регулятивные </w:t>
      </w:r>
    </w:p>
    <w:p w:rsidR="004C329A" w:rsidRPr="001B7498" w:rsidRDefault="004C329A" w:rsidP="004C32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7498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4C329A" w:rsidRPr="001B7498" w:rsidRDefault="004C329A" w:rsidP="004C32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выполнять музыкально-творческие задания по инструкции учителя, по заданным правилам;</w:t>
      </w:r>
    </w:p>
    <w:p w:rsidR="004C329A" w:rsidRPr="001B7498" w:rsidRDefault="004C329A" w:rsidP="004C32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вносить коррективы в свою работу;</w:t>
      </w:r>
    </w:p>
    <w:p w:rsidR="004C329A" w:rsidRPr="001B7498" w:rsidRDefault="004C329A" w:rsidP="004C32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4C329A" w:rsidRPr="001B7498" w:rsidRDefault="004C329A" w:rsidP="004C32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учителя).</w:t>
      </w:r>
    </w:p>
    <w:p w:rsidR="004C329A" w:rsidRPr="001B7498" w:rsidRDefault="004C329A" w:rsidP="004C32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7498">
        <w:rPr>
          <w:rFonts w:ascii="Times New Roman" w:hAnsi="Times New Roman" w:cs="Times New Roman"/>
          <w:b/>
          <w:i/>
          <w:sz w:val="24"/>
          <w:szCs w:val="24"/>
        </w:rPr>
        <w:t xml:space="preserve"> Учащиеся получат возможность научиться:</w:t>
      </w:r>
    </w:p>
    <w:p w:rsidR="004C329A" w:rsidRPr="001B7498" w:rsidRDefault="004C329A" w:rsidP="004C32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понимать цель выполняемых действий;</w:t>
      </w:r>
    </w:p>
    <w:p w:rsidR="004C329A" w:rsidRPr="001B7498" w:rsidRDefault="004C329A" w:rsidP="004C32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адекватно оценивать правильность выполнения задания; </w:t>
      </w:r>
    </w:p>
    <w:p w:rsidR="004C329A" w:rsidRPr="001B7498" w:rsidRDefault="004C329A" w:rsidP="004C32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анализировать результаты собственной и коллективной работы по заданным критериям; </w:t>
      </w:r>
    </w:p>
    <w:p w:rsidR="004C329A" w:rsidRPr="001B7498" w:rsidRDefault="004C329A" w:rsidP="004C32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решать творческую задачу, используя известные средства; </w:t>
      </w:r>
    </w:p>
    <w:p w:rsidR="004C329A" w:rsidRPr="001B7498" w:rsidRDefault="004C329A" w:rsidP="004C32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использовать приёмы игры на ударных, духовых и струнных народных музыкальных инструментах; </w:t>
      </w:r>
    </w:p>
    <w:p w:rsidR="004C329A" w:rsidRPr="001B7498" w:rsidRDefault="004C329A" w:rsidP="004C32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включаться в самостоятельную музыкально-творческую деятельность;</w:t>
      </w:r>
    </w:p>
    <w:p w:rsidR="004C329A" w:rsidRPr="001B7498" w:rsidRDefault="004C329A" w:rsidP="004C32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участвовать в подготовке и реализации коллективных музыкально-творческих проектов.</w:t>
      </w:r>
    </w:p>
    <w:p w:rsidR="004C329A" w:rsidRPr="001B7498" w:rsidRDefault="004C329A" w:rsidP="004C32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4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Познавательные </w:t>
      </w:r>
    </w:p>
    <w:p w:rsidR="004C329A" w:rsidRPr="001B7498" w:rsidRDefault="004C329A" w:rsidP="004C32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7498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4C329A" w:rsidRPr="001B7498" w:rsidRDefault="004C329A" w:rsidP="004C329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«читать» условные знаки, данные в учебнике; </w:t>
      </w:r>
    </w:p>
    <w:p w:rsidR="004C329A" w:rsidRPr="001B7498" w:rsidRDefault="004C329A" w:rsidP="004C329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находить нужную информацию в словарях учебника; </w:t>
      </w:r>
    </w:p>
    <w:p w:rsidR="004C329A" w:rsidRPr="001B7498" w:rsidRDefault="004C329A" w:rsidP="004C329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различать ритмы марша, танца, песни; мажорный и ми норный лад; виды музыкального искусства;</w:t>
      </w:r>
    </w:p>
    <w:p w:rsidR="004C329A" w:rsidRPr="001B7498" w:rsidRDefault="004C329A" w:rsidP="004C329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сопоставлять художественно-образное содержание музыкальных произведений с конкретными явлениями окружающего мира</w:t>
      </w:r>
    </w:p>
    <w:p w:rsidR="004C329A" w:rsidRPr="001B7498" w:rsidRDefault="004C329A" w:rsidP="004C329A">
      <w:p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4C329A" w:rsidRPr="001B7498" w:rsidRDefault="004C329A" w:rsidP="004C32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заданий, используя справочные материалы учебника; </w:t>
      </w:r>
    </w:p>
    <w:p w:rsidR="004C329A" w:rsidRPr="001B7498" w:rsidRDefault="004C329A" w:rsidP="004C32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читать нотные знаки;</w:t>
      </w:r>
    </w:p>
    <w:p w:rsidR="004C329A" w:rsidRPr="001B7498" w:rsidRDefault="004C329A" w:rsidP="004C32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сравнивать музыкальные произведения, музыкальные образы в произведениях разных композиторов;</w:t>
      </w:r>
    </w:p>
    <w:p w:rsidR="004C329A" w:rsidRPr="001B7498" w:rsidRDefault="004C329A" w:rsidP="004C32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характеризовать персонажей музыкальных произведений; </w:t>
      </w:r>
    </w:p>
    <w:p w:rsidR="004C329A" w:rsidRPr="001B7498" w:rsidRDefault="004C329A" w:rsidP="004C329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4C329A" w:rsidRPr="001B7498" w:rsidRDefault="004C329A" w:rsidP="004C32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49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Коммуникативные </w:t>
      </w:r>
    </w:p>
    <w:p w:rsidR="004C329A" w:rsidRPr="001B7498" w:rsidRDefault="004C329A" w:rsidP="004C32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7498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4C329A" w:rsidRPr="001B7498" w:rsidRDefault="004C329A" w:rsidP="004C329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рассказывать о содержании прослушанных музыкальных произведений, о своих музыкальных впечатлениях и эмоциональной реакции на музыку; </w:t>
      </w:r>
    </w:p>
    <w:p w:rsidR="004C329A" w:rsidRPr="001B7498" w:rsidRDefault="004C329A" w:rsidP="004C329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4C329A" w:rsidRPr="001B7498" w:rsidRDefault="004C329A" w:rsidP="004C329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выслушивать друг друга, работая в паре; • участвовать в коллективном обсуждении; </w:t>
      </w:r>
    </w:p>
    <w:p w:rsidR="004C329A" w:rsidRPr="001B7498" w:rsidRDefault="004C329A" w:rsidP="004C329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решению, работая в паре. </w:t>
      </w:r>
    </w:p>
    <w:p w:rsidR="004C329A" w:rsidRPr="001B7498" w:rsidRDefault="004C329A" w:rsidP="004C32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7498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4C329A" w:rsidRPr="001B7498" w:rsidRDefault="004C329A" w:rsidP="004C32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выражать эмоционально-ценностное отношение к прослушанным музыкальным произведениям, к музыке как живому, образному искусству; </w:t>
      </w:r>
    </w:p>
    <w:p w:rsidR="004C329A" w:rsidRPr="001B7498" w:rsidRDefault="004C329A" w:rsidP="004C32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 xml:space="preserve">высказывать собственное оценочное суждение о музыкальных образах людей и сказочных персонажей; </w:t>
      </w:r>
    </w:p>
    <w:p w:rsidR="004C329A" w:rsidRPr="001B7498" w:rsidRDefault="004C329A" w:rsidP="004C32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lastRenderedPageBreak/>
        <w:t xml:space="preserve">быть терпимыми к другим мнениям, учитывать их в совместной работе; </w:t>
      </w:r>
    </w:p>
    <w:p w:rsidR="004C329A" w:rsidRPr="001B7498" w:rsidRDefault="004C329A" w:rsidP="004C32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B7498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4C329A" w:rsidRPr="001B7498" w:rsidRDefault="004C329A" w:rsidP="004C32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29A" w:rsidRPr="001B7498" w:rsidRDefault="004C329A" w:rsidP="004C329A">
      <w:pPr>
        <w:rPr>
          <w:rFonts w:ascii="Times New Roman" w:hAnsi="Times New Roman" w:cs="Times New Roman"/>
          <w:sz w:val="24"/>
          <w:szCs w:val="24"/>
        </w:rPr>
      </w:pPr>
    </w:p>
    <w:p w:rsidR="004C329A" w:rsidRPr="001B7498" w:rsidRDefault="004C329A" w:rsidP="004C329A">
      <w:pPr>
        <w:rPr>
          <w:rFonts w:ascii="Times New Roman" w:hAnsi="Times New Roman" w:cs="Times New Roman"/>
          <w:sz w:val="24"/>
          <w:szCs w:val="24"/>
        </w:rPr>
      </w:pPr>
    </w:p>
    <w:p w:rsidR="004C329A" w:rsidRPr="001B7498" w:rsidRDefault="004C329A" w:rsidP="004C329A">
      <w:pPr>
        <w:rPr>
          <w:rFonts w:ascii="Times New Roman" w:hAnsi="Times New Roman" w:cs="Times New Roman"/>
          <w:sz w:val="24"/>
          <w:szCs w:val="24"/>
        </w:rPr>
      </w:pPr>
    </w:p>
    <w:p w:rsidR="004C329A" w:rsidRPr="001B7498" w:rsidRDefault="004C329A" w:rsidP="004C329A">
      <w:pPr>
        <w:rPr>
          <w:rFonts w:ascii="Times New Roman" w:hAnsi="Times New Roman" w:cs="Times New Roman"/>
          <w:sz w:val="24"/>
          <w:szCs w:val="24"/>
        </w:rPr>
      </w:pPr>
    </w:p>
    <w:p w:rsidR="004C329A" w:rsidRPr="001B7498" w:rsidRDefault="004C329A" w:rsidP="004C329A">
      <w:pPr>
        <w:tabs>
          <w:tab w:val="left" w:pos="11820"/>
        </w:tabs>
        <w:rPr>
          <w:rFonts w:ascii="Times New Roman" w:hAnsi="Times New Roman" w:cs="Times New Roman"/>
          <w:sz w:val="24"/>
          <w:szCs w:val="24"/>
        </w:rPr>
      </w:pPr>
    </w:p>
    <w:p w:rsidR="004C329A" w:rsidRPr="001B7498" w:rsidRDefault="004C329A" w:rsidP="004C329A">
      <w:pPr>
        <w:pStyle w:val="6"/>
        <w:spacing w:line="288" w:lineRule="auto"/>
        <w:jc w:val="center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</w:rPr>
      </w:pPr>
    </w:p>
    <w:p w:rsidR="004C329A" w:rsidRPr="001B7498" w:rsidRDefault="004C329A" w:rsidP="004C32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329A" w:rsidRPr="001B7498" w:rsidRDefault="004C329A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F77A8" w:rsidRPr="001B7498" w:rsidRDefault="00CF77A8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C329A" w:rsidRPr="001B7498" w:rsidRDefault="004C329A" w:rsidP="004C329A">
      <w:pPr>
        <w:pStyle w:val="6"/>
        <w:spacing w:line="288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B749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Календарно – тематическое планирование</w:t>
      </w:r>
    </w:p>
    <w:p w:rsidR="004C329A" w:rsidRPr="001B7498" w:rsidRDefault="004C329A" w:rsidP="004C3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>изучения учебного материала по музыке в 1 классе</w:t>
      </w:r>
    </w:p>
    <w:p w:rsidR="004C329A" w:rsidRPr="001B7498" w:rsidRDefault="004C329A" w:rsidP="004C329A">
      <w:pPr>
        <w:rPr>
          <w:rFonts w:ascii="Times New Roman" w:hAnsi="Times New Roman" w:cs="Times New Roman"/>
          <w:b/>
          <w:sz w:val="24"/>
          <w:szCs w:val="24"/>
        </w:rPr>
      </w:pPr>
      <w:r w:rsidRPr="001B74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F77A8" w:rsidRPr="001B74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34</w:t>
      </w:r>
      <w:r w:rsidRPr="001B7498">
        <w:rPr>
          <w:rFonts w:ascii="Times New Roman" w:hAnsi="Times New Roman" w:cs="Times New Roman"/>
          <w:b/>
          <w:sz w:val="24"/>
          <w:szCs w:val="24"/>
        </w:rPr>
        <w:t xml:space="preserve"> часа (1 час в неделю)</w:t>
      </w:r>
    </w:p>
    <w:tbl>
      <w:tblPr>
        <w:tblStyle w:val="a4"/>
        <w:tblW w:w="0" w:type="auto"/>
        <w:tblLayout w:type="fixed"/>
        <w:tblLook w:val="04A0"/>
      </w:tblPr>
      <w:tblGrid>
        <w:gridCol w:w="946"/>
        <w:gridCol w:w="1041"/>
        <w:gridCol w:w="2009"/>
        <w:gridCol w:w="1268"/>
        <w:gridCol w:w="2680"/>
        <w:gridCol w:w="4922"/>
        <w:gridCol w:w="1637"/>
      </w:tblGrid>
      <w:tr w:rsidR="004C329A" w:rsidRPr="001B7498" w:rsidTr="00177DB1">
        <w:tc>
          <w:tcPr>
            <w:tcW w:w="946" w:type="dxa"/>
            <w:vAlign w:val="center"/>
          </w:tcPr>
          <w:p w:rsidR="004C329A" w:rsidRPr="001B7498" w:rsidRDefault="004C329A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урока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29A" w:rsidRPr="001B7498" w:rsidRDefault="004C329A" w:rsidP="00177DB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09" w:type="dxa"/>
            <w:vAlign w:val="center"/>
          </w:tcPr>
          <w:p w:rsidR="004C329A" w:rsidRPr="001B7498" w:rsidRDefault="004C329A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29A" w:rsidRPr="001B7498" w:rsidRDefault="004C329A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7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4C329A" w:rsidRPr="001B7498" w:rsidRDefault="004C329A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4C329A" w:rsidRPr="001B7498" w:rsidRDefault="004C329A" w:rsidP="00177D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29A" w:rsidRPr="001B7498" w:rsidRDefault="004C329A" w:rsidP="00177D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учебника</w:t>
            </w:r>
          </w:p>
        </w:tc>
        <w:tc>
          <w:tcPr>
            <w:tcW w:w="2680" w:type="dxa"/>
            <w:vAlign w:val="center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4922" w:type="dxa"/>
            <w:vAlign w:val="center"/>
          </w:tcPr>
          <w:p w:rsidR="004C329A" w:rsidRPr="001B7498" w:rsidRDefault="004C329A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29A" w:rsidRPr="001B7498" w:rsidRDefault="004C329A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Где музыка берёт начало?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С.6-7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установки на творческое освоение и исполнение музыки как части окружающего мира и его звукового пространства. Музыкально-экологическое воспитание.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песню «Где музыка берёт начало?» из т/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«Чехарда» (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.Крылатова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Ю.Ентина</w:t>
            </w:r>
            <w:proofErr w:type="spellEnd"/>
            <w:r w:rsidRPr="001B7498">
              <w:rPr>
                <w:rFonts w:ascii="Times New Roman" w:hAnsi="Times New Roman" w:cs="Times New Roman"/>
                <w:i/>
                <w:sz w:val="24"/>
                <w:szCs w:val="24"/>
              </w:rPr>
              <w:t>). Рассказывать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прослушанных музыкальных произведений, о своих музыкальных впечатлениях и эмоциях. </w:t>
            </w:r>
            <w:r w:rsidRPr="001B7498">
              <w:rPr>
                <w:rFonts w:ascii="Times New Roman" w:hAnsi="Times New Roman" w:cs="Times New Roman"/>
                <w:i/>
                <w:sz w:val="24"/>
                <w:szCs w:val="24"/>
              </w:rPr>
              <w:t>Связывать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художественно-образное содержание музыкальных произведений с конкретными явлениями окружающего мира. </w:t>
            </w:r>
            <w:r w:rsidRPr="001B7498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Исполнять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песню «Где музыка берёт начало?».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учебной 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Слушать музыку, имитирующую звуки природы. Песня «Музыка» (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.Струве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, сл. И.Исаковой).Слушать записи звуков природы. Выполнять упражнение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«Музыкальное знакомство». Рисовать на тему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де музыка берёт начало?». Выражать свои музыкальные впечатления средствами изобразительного искусства.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Звуки окружающего мира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На зелёном лугу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музыкальных способностей учащихся, навыков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звуковедения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представлений о звуковой природе музыкального искусства. Музыкально-экологическое воспитание.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пьесу: «Песня жаворонка» из цикла «Детский альбом»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вязывать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художественно-образное содержание музыкальных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 с конкретными явлениями окружающего мира. Выражать эмоционально-ценностное отношение к прослушанным произведениям. Исполнять русскую народную песню «На зелёном лугу». Музицировать. Создавать звуковую импровизацию – озвучивание пейзажа «Звуки и краски лета». Двигаться под музыку, выражать её настроение. Пластическая импровизация «Вальс цветов» под музыку П.И.Чайковского. 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учебной 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Слушать звучание синтезатора, имитирующего голоса птиц. Исполнять песни из программы по музыке для дошкольных учреждений. Выполнять упражнения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: «Голоса природы», «Цветок», «Аромат цветов». Выражать свои музыкальные впечатления средствами изобразительного искусства.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шумовые и музыкальные.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В вихрях грозы.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Творческое освоение учащимися громкости звучания как одного из средств музыкальной выразительности, взаимосвязанного со звуковым пространством окружающего мира и настроением людей. Музыкально-экологическое воспитание.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Исполнять песню «Громкая песенка» (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.Струве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, сл. В.Викторова). Узнавать на слух и называть р.н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есню «На зелёном лугу» (повторение), исполнять  песню. Музицировать,  играть на шумовых музыкальных инструментах. Создавать звуковую импровизацию «Музыка грозы».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Дополнительные виды учебной 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Слушать музыку: имитация раскатов грома на синтезаторе, третья песня Леля из оперы «Снегурочка» Н.А. Римского-Корсакова, песня «Неприятность эту мы переживём».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эмоционально-ценностное отношение к прослушанным музыкальным произведениям. Слушать записи звуков грома. Выполнять упражнения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«Ветер», «Дождик». Импровизировать при чтении нараспев стихотворных строчек. Характеризовать героев песни. Рисовать на тему «Музыка грозы», «Разноцветная музыка радуги». Выражать свои музыкальные впечатления средствами изобразительного искусства.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Громкие звуки, Стаккато. Изобразительность музыки. Цветомузыка.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У тихого пруда.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12 – 13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Дальнейшее творческое освоение учащимися громкости звучания как одного из средств музыкальной выразительности, взаимосвязанного со звуковым пространством окружающего мира и настроением людей. Музыкально-экологическое воспитание.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Слушать пьесу «Печальная история» Д.Б.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 Рассказывать о своих музыкальных впечатлениях и эмоциональной реакции на музыку. Определять настроение, которое она выражает. Исполнять упражнения на распеве. Песня «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. Кузнецовой, сл. И. Векшегоновой). Повторение одной из разученных ранее песен. Музицировать, играть на музыкальных инструментах. Создавать звуковую импровизацию «Тихий плеск воды». Двигаться под музыку, выражая её настроение. Пластическая импровизация  под музыку «Игра воды». 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учебной 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Слушать пьесу «Весело - грустно» Л.В. Бетховена, «Тихая песенка» Г. Струве. Выполнять упражнения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«Звуковые волны», «Разноцветные рыбки», «Игра воды». Выражать свои музыкальные впечатления средствами изобразительного искусства.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Тихие звуки. Легато. Выразительность музыки.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Высоко в горах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14 – 15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слуха и интонирования в процессе дальнейшего творческого освоения средств музыкальной выразительности  и раскрытия их взаимосвязей со звуковым пространством природы. Музыкально-экологическое воспитание.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Исполнять песню «Музыкальное эхо»  (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сл. М.Андреевой). Интонировать в процессе пения. Использовать средства музыкальной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выражзительности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установить их взаимосвязь со звуковым пространством природы. Музицировать. Играть на шумовых музыкальных инструментах. Создавать звуковую импровизацию «Камнепад в горах».  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учебной 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Исполнять р.н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есню «Как под горкой». Слушать записи звуков, которые можно услышать в горах. Выполнять упражнения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: «Эхо в горах», «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Высоко-низко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», «Горный ручеёк».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Высота звука. Регистр.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летнем лесу. 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16 – 17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Дальнейшее освоение учащимися средств музыкальной выразительности, формирование  у них первоначальных представлений об интонационной природе музыкального искусства, интонационного слуха и чистоты интонирования. Музыкально-экологическое воспитание.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пьесу «Кукушка» Л.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Дакена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, пьесу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«Пение птиц» Э. Денисова. 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Исполнять песни: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«Куда летишь,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?», «Лесная песенка» (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. Витлина, сл. П.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Кагановой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Музицировать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: звуковая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импровизация — озвучивание летнего пейзажа «Звуки леса» (музыкальные инструменты: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свистульки, барабан, ложки, трещотки, рубель и др.).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песни: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«Как пошли наши подружки», «Лесная прогулка» (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 Титаренко, сл. В. Викторова).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: «В лесу», «Чья птичка пропоёт дольше?», «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gramEnd"/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родник», «Ворона», «Кукушка» и др. С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лушать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записи звуков леса.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Длительность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звука. Интервал. Голоса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(высота, громкость,</w:t>
            </w:r>
            <w:proofErr w:type="gramEnd"/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тембр). Интонация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Во владениях Его Величества Ритма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20 – 23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первоначальных представлений о музыке как временном искусстве, развитие чувства ритма и представления о роле ритма и темпа в различных жанрах музыки, в окружающем мире и в жизни людей. Воспитание культуры поведения на основе первоначального знакомства с этикетом в старинных замках. 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песни «Барабанщик» муз. и сл. Ю.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Литова</w:t>
            </w:r>
            <w:proofErr w:type="spellEnd"/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 Музицировать, играть на муз. инструментах. Исполнять различные ритмические рисунки. Исполнять пляску под музыку П.И. Чайковского «Камаринская».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учебной 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Исполнять песню «Часы» (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Ступелла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). Слушать пьесу «Старый замок»  М.П. Мусоргского. Маршировать под музыку П.И. Чайковского «Марш деревянных солдатиков».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«Поезд», «Бег с передышками»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Ритм. Ритмический рисунок. Ритмы марша, танца, песни. Темп.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Во дворце королевы Мелодии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24 – 25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представления о мелодии как основе музыкальных произведений различных жанров, развитие у них мелодического слуха и навыков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. Воспитание культуры поведения на основе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первоначального знакомства с этикетом на придворных балах.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пьесу «Мелодия» П.И. Чайковского. Исполнять различные мелодические рисунки. Повторять песни. 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учебной 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Музицировать, играть на музыкальных инструментах. Создавать импровизации на тему «Грустная королева и весёлая королева». 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Мелодия. Мелодический рисунок. Аккомпанемент.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Сказочные картины. 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38 – 39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воображения,  ассоциативного музыкального мышления, чувства лада и других музыкальных способностей учащихся на основе интеграции музыки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ИЗО. 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Слушать пьесу «Нянина сказка»  П.И. Чайковского; р.н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есню «Ах, вы сени». Исполнять песню «Ковёр-самолёт» (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Гладкова). Музицировать, играть на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картину «Полёт на ковре-самолёте». Создавать пластическую импровизацию «Сказочные облака» под музыку К. Дебюсси.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учебной 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Слушать пьесу «Сказочка» С.С. Прокофьева; пьесы «Сказочка», «Резвушка», «Плакса» Д.Б.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изобразительное искусство. Музыкальные «краски» и рисунки. Мажорный лад. Минорный лад.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Курочка Ряба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40 - 41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понятием «музыкальный образ», формирование первоначальных представлений о единой художественно-образной природе всех видов искусства, о взаимосвязях музыки и театра.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Слушать музыкальную сказку «Курочка Ряба» М. Магиденко. Исполнять р.н. песню «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Курочка-рябушечка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». Создавать пластические импровизации «Дед и баба работают», «Дед и баба бьют яичко», «Дед и баба пляшут» под музыку М.Магиденко. Участвовать в постановке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учебной 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р.н. песню «Ах, вы сени». Создавать пластические импровизации «Танец цыплят» под муз. М. Мусоргского.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«Дед и баба плачут».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Музыка и театр. Музыкальная инсценировка. Музыкальные образы сказочных персонажей.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Колобок.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42 – 43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музыкально-сценических умений и навыков на основе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сказочных образов, отражённых в музыке и театральном искусстве. 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песенку персонажей музыкальной сказки «Колобок» В.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. Исполнять песню «Колобок» муз. Г Струве. Создавать звуковую картину «Колобок в лесу».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пластические импровизации «Заяц», «Волк», «Медведь», «Лиса» муз. В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. Участвовать в постановке музыкальной сказки «Колобок». 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: «В лесу», «Колобок». 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и театр.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спектакль.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Голос и характер персонажа музыкального спектакля.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Волк и семеро козлят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44 – 45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вокальных и музыкально-сценических умений и навыков учащихся на основе сказочных образов, отражённых в оперном искусстве. Воспитание ценностного отношения к маме и большой дружной семье. 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Слушать фрагменты детской оперы «Волк и семеро козлят» М. Коваля. Исполнять песню «Песенка весёлых козлят» муз М. Коваля. Создавать пластическую импровизацию «Танец весёлых козлят». Участвовать в постановке детской оперы М. Коваля «Волк и семеро озлят». 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учебной 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«У кого какой голос?», «Звуки и чувства», «Нам не страшен серый волк». 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Опера. Вокальная музыка. Детские и взрослые певческие голоса.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Волшебное озеро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46 – 47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 с понятием «классическая музыка» и ролью музыки в балетных спектаклях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симфоническую картину «Волшебное озеро» А.К.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; «Танец маленьких лебедей» П.И. Чайковского. Повторить песни «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». Музицировать и играть на музыкальных инструментах звуковую картину «Волшебное озеро». Создавать пластические импровизации «Сказочные лебеди на волшебном озере» П.И. Чайковского.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: «Звуковые волны», «Звук нарастает», «Волна». 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Балет. Классическая музыка. Изображение сказочных образов музыки и танцев.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Сказочный лес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48 – 49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представлений о взаимосвязи музыки и искусства кино. Развитие на материале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 сказочных героев музыкально-образного воображения учащихся, формирование у них способности к переводу музыкальных образов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визуальные и наоборот. 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пьесы: «В сказочном лесу».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, «Баба Яга» П.И. Чайковский; Шутку-фантазию «Баба Яга» А.С. Даргомыжского; «Частушки бабок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ёжек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»; песню «Лешего» муз Г Гладкова. 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виды учебной </w:t>
            </w: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: «Неведомые голоса», «Кукушка», «Лесной родник», «В лесу». 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образы сказочных героев. Музыка и кино.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В пещере Горного короля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50 – 51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первоначальных представлений о взаимосвязях музыки и древних сказаний различных народов мира. 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Слушать пьесу «В пещере горного короля» из сюиты «Пер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» Э. Грига. Исполнять песню «Пестрый колпачок» муз.  Г. Струве.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Музицировать и играть на музыкальных инструментах звуковую картину «Сказочная пещера».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: «Танец эльфов», «Воздушные создания», «Эхо в горах». Рисовать корону горного короля и кикимору. 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древние сказания. Музыкальные образы фантастических персонажей древних сказаний.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Деда Мороза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52 – 53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музыкального восприятия и музыкально-творческих способностей учащихся. Формирование у учащихся представлений о важной роли музыки и пения в старинных и современных праздниках. 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Слушать арии «Снегурочки» и Деда Мороза муз. Н.А. Римского-Корсакова. Исполнять песни «Ёлочка» муз. Л.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Бекман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; «Снежинки» муз. В.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; «К нам приходит Новый год» муз. В.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. Музицировать и играть на музыкальных инструментах звуковую импровизацию «Звуки зимы»; и звуковую картину «У ёлки: музыкальные подарки». 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учебной 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: «Ветер воет», «Снежинки», «Метель гудит».  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Музыка и праздник. Певческие голоса.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Моя Россия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64 – 65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музыкальными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образами России. Формирование представлений о хоровых произведениях и различных видах хоровых коллективов. Знакомство с куплетной формой. 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песни о России. Исполнять песню «Моя Россия» муз.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Г. Струве;  «Наш край»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муз. Д.Б.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; «Край, в котором ты живёшь» муз. Г. Гладкого. 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учебной 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: «Родники и река»,  «Мельница». Иллюстрировать одну из песен о России.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Хор, солист, дирижёр.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Песня. Запев и припев.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В песне душа народа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66 – 69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учащихся к народному песенному творчеству как части традиционной российской культуры.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Этнокультивное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воспитание учащихся. 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Слушать пьесу «Русская песня» П.И. Чайковского; «Детский фольклор народов России».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Исполнять русские народные песни «У кота-ворота»; «Сорока, сорока»; «Ладушки»; «Дождик», «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»; «Бояре»; песни народов России. </w:t>
            </w:r>
            <w:proofErr w:type="gramEnd"/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учебной 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: «К колыбели». Сочинять колыбельную песенку;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временах года, радуге, дожде, птицах. 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песни. Колыбельные песни. Прибаутки,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, игровые песни.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музыкантов.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70 – 71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интереса к народной инструментальной музыке как части традиционной российской культуры.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Этнокультивное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воспитание учащихся.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Слушать пьесу «Мужик на гармонике играет» П.И. Чайковский. Исполнять песни-загадки о народных инструментах: «Балалайка», «Гармонь», «Дудочка» муз. В.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Агофонникова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 Музицировать и играть на музыкальных инструментах игру загадку «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на чём играет?» 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учебной деятельности: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: «Гармошка».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инструменты: свирель, рожок, гусли, балалайка, гармонь.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хоровод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72 – 73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интереса к музыкальному творчеству народов России. Воспитание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межнационального общения.  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песни народов России. Исполнять русские народные песни «Во поле берёзка стояла», «В хороводе были мы»; песни «Большой хоровод» муз. Б. Савельева, «Дружат дети всей Земли» муз. Д.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Львова-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Компанейца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; песни народов России. Создавать различные виды хороводов: круговой,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орнаментный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. Инсценировать р.н. песню «В хороводе были мы».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: «Солнышко просыпается». 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Народные танцы. Хоровод. Песни о дружбе. 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Песни и танцы народов России.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по музыкальному городу. 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80 - 81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музыкального кругозора учащихся в процессе знакомства с музыкальной жизнью современного города. 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песни «Весёлый барабанщик»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сл. Б. Окуджавы; «Песенку крокодила Гены» муз. В.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; «Край, в котором ты живёшь» муз. Г.Гладкова.  Музицировать и играть на музыкальных инструментах звуковую картину «Звуки большого города». Рисовать иллюстрации к пьесе «Клоуны» Д.Б.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жизнь современного города.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Бравые солдаты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74 – 75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солдатскими песнями как одним из жанров русских народных песен, а также с военным духовым оркестром и составом его музыкальных инструментов. Патриотическое воспитание учащихся. 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Слушать марш «Прощание славянки» В.И. Агапкина; старинные песни и марши в исполнении военного духового оркестра. Исполнять р.н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есни «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,  бравы ребятушки», «Бравые солдаты». Музицировать и играть на музыкальных инструментах звуковую картину «Парад войск».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«Парад войск». 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Военные песни и марши. Духовой оркестр. Народные солдатские песни.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78 – 79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музыкального восприятия и музыкально-творческих способностей учащихся. Воспитание ценностного отношения к матери, материнству, семье и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родному дому. 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пьесу «Мама» П.И. Чайковский. Исполнять песни «Пусть всегда будет солнце», «Ты на свете лучше всех».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Музицировать и играть на музыкальных инструментах звуковую картину «Звуки весны».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образ мамы.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Океан – море синее. 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88 – 89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музыкальным наследием разных стран. Воспитание любви к природе и потребности жить в гармонии с ней.  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Слушать вступление к опере «Садко» Н.А. Римского-Корсакова; первую часть симфонической сюиты «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Шехерезада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» Н.А. Римского-Корсакова; симфонический эскиз «Море» К. Дебюсси; фрагмент «Полёт шмеля» из оперы Н.А. Римского-Корсакова. Исполнять песни «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Чунга-чанга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», «Синяя вода» муз В.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. Музицировать и играть на музыкальных инструментах звуковую картину «На морском берегу». Слушать записи шума волн. 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музыка. Образы моря в произведениях русских и зарубежных композиторов. 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Три чуда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90 – 91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учащихся к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музыкальному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наследию России, к шедеврам русской классической музыки. Раскрытие её взаимосвязей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народным музыкальным творчеством. Развитие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воображения и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музыкально-творческих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способностей учащихся на материале сказочных музыкальных образов русских богатырей и красавиц.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эстетического отношения личности к искусству и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Слушать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сцену «Три чуда» из оперы «Сказка о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цареСалтане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» Н.А. Римского-Корсакова.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русскую народную песню «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саду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ли, в огороде». 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нотам на металлофоне русскую народную песню «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«Богатырская сила».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пластическую импровизацию «Выступает, словно пава» под музыку из оперы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» Н.А. Римского-Корсакова (тема Царевны Лебедь).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Опера. Сказка в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классической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музыке. Музыкальные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«портреты»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сказочных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Чудесные цветы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92 – 93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Дальнейшее развитие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учащихся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сокровищам русской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классической и народной музыки. Раскрытие взаимосвязей между разными видами искусства на материале образов цветов.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Самовыражение и самореализация учащихся в творческой деятельности.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традициями празднования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Руси народного праздника «Иван Купала» и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его символом — волшебным цветком папоротника. Воспитание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эстетических чувств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красоты и гармонии.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пьесу «Апрель. Подснежник»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цикла «Времена года» П.И. Чайковского; тему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феи Сирени из балета «Спящая красавица»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П.И. Чайковского; русскую народную купальскую песню «На святого Ивана»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русскую народную песню «Василёк»; «Песню о волшебном цветке» (муз.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Музицировать.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Играть по нотам на металлофоне и детском синтезаторе русскую народную песню «Василёк».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ароматерапии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: «Аромат цветов»,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«Подснежник», «Разговор цветов» и др. 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Рисовать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волшебный цветок.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Музыка и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природа. Музыкальные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«краски» и образы цветов. Цвет, звук,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движение,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образ.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Карнавал животных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94 – 95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учащихся с шедеврами зарубежной классической музыки.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и музыкально-творческих способностей учащихся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 пластических образов животных. Развитие интереса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классической музыке.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Музыкально-экологическое воспитание.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Слушать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цикл пьес «Карнавал животных»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К. Сен-Санса.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песню «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Чунга-чанга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» из м/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«Катерок» (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, сл. Ю.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Энтина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) —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повторение; «Песенку Львёнка и Черепахи»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«Как Львёнок и Черепаха пели песню»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 Гладкова, сл. С. Козлова).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на музыкальных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импровизацию на тему «Звуковой “портрет” животного с Острова музыкальных сокровищ» (музыкальный инструмент: детский синтезатор). 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пластические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импровизации «Угадай, кто появился?»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музыку из цикла «Карнавал животных»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К. Сен-Санса (пьесы «Черепахи», «Слон» и др.).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: «Черепаха», «Слон», «Кенгуру», «Смешная обезьянка»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голоса экзотических птиц и зверей.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и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клад: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флейта.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96 – 97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Развитие интереса учащихся к шедеврам зарубежной классической музыки и старинным музыкальным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инструментам.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хорового пения и элементарного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вкуса.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Слушать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звучание флейты в опере «Волшебная флейта» В.А. Моцарта; 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вучание разновидностей флейты, многоствольной флейты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Пана (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кугикл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хор В.А. Моцарта «Откуда приятный и нежный тот звон?» из оперы «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флейта» — начало. 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Повторять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песни о музыкальных инструментах.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Музицировать, исполнять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на музыкальных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инструментах импровизированное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озвучивание картины М. Врубеля «Пан» (музыкальные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инструменты: губная гармошка, детский синтезатор).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«Флейта».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Старинные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клад: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старая шарманка.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98 – 90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Первоначальное знакомство учащихся с историей шарманки и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других старинных механических музыкальных устройств. Формирование первоначальных представлений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имитации в музыкальных произведениях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«механической» музыки. 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Развитие навыков выразительного пения.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Воспитание любознательности.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пьесу «Шарманщик поёт» из цикла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«Детский альбом» П.И. Чайковского (звучание шарманки); пьесу «Шарманка» из цикла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«Танцы кукол» Д.Д. Шостаковича; пьесу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«Шарманщик» Ф. Шуберта.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русскую народную песню «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саду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ли, в огороде» «механическим» звуком — статично, без изменений динамических оттенков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 в выразительном, «живом» исполнении (музыкальный эксперимент).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Повторять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из программы для 1 класса.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«Механическая» и «живая» музыка.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Старинные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механические музыкальные устройства.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клад: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100 – 101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знакомство учащихся со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старинными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музыкальными механическими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устройствами. Формирование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о средствах музыкальной выразительности,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помощью, которых создаются образы старинных музыкальных механических устройств.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Закрепление навыков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выразительного пения.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любознательности и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музыкально-познавательных</w:t>
            </w:r>
            <w:proofErr w:type="gramEnd"/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потребностей.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Слушать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пьесы «Музыкальная табакерка»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; «Музыкальная шкатулочка»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; звучание музыкальной шкатулки, музыкальных открыток, музыкальных игрушек с мелодиями детских песен.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песню «Музыкальная шкатулка»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, сл. З. Петровой).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Повторять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песни из программы 1 класса (по выбору).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Музицировать.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Повторять звуковые картины,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созданные</w:t>
            </w:r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(по выбору).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, разученные в течение года.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Старинные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механические музыкальные устройства.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клад: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картинки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102 – 103 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учащихся с музыкальной культурой и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музыкальным наследием России, с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шедеврамирусской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классической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учащихся о художественно-образной природе музыкального искусства.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творческой деятельности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освоению музыкального наследия России.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Слушать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пьесы из цикла «Картинки с выставки» М.П. Мусоргского, например: «Старый замок», «Гном», «Избушка на курьих ножках»,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«Богатырские ворота в Киеве».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песню «О картинах» (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 Гладкова, сл. А. Кушнера).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пластическую игру-импровизацию «Ожившие картинки» под музыку из цикла «Картинки с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выставки» М.П. Мусоргского (пьесы «Гном» и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«Балет невылупившихся птенцов»).</w:t>
            </w:r>
            <w:proofErr w:type="gramEnd"/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виды учебной деятельности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Рисовать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фантастический музыкальный инструмент с Острова музыкальных сокровищ.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Связь музыки с изобразительным искусством.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клад: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альбом.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104 - 105</w:t>
            </w:r>
          </w:p>
        </w:tc>
        <w:tc>
          <w:tcPr>
            <w:tcW w:w="2680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учащихся с русской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классической музыкой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 музыкальной культурой зарубежных стран.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Расширение художественного кругозора.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Первоначальное формирование готовности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 межкультурным коммуникациям в современном мире.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произведения П.И. Чайковского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«Итальянская песенка», «Старинная французская песенка», «Немецкая песенка», «Неаполитанская песенка» (из цикла «Детский альбом»). Песни разных народов мира.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песни разных народов мира (например, «Японскую детскую песню»).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Образы разных стран 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русской классической музыке.</w:t>
            </w: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викторина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учащихся с русской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классической музыкой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 музыкальной культурой зарубежных стран.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Расширение художественного кругозора.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Первоначальное формирование готовности</w:t>
            </w:r>
          </w:p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межкультурным коммуникациям в современном мире.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пройденного материала за год.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, разученные в течение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овторять</w:t>
            </w:r>
            <w:proofErr w:type="spellEnd"/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из программы для 1 класса.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9A" w:rsidRPr="001B7498" w:rsidTr="00177DB1">
        <w:tc>
          <w:tcPr>
            <w:tcW w:w="946" w:type="dxa"/>
          </w:tcPr>
          <w:p w:rsidR="004C329A" w:rsidRPr="001B7498" w:rsidRDefault="004C329A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41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009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викторина</w:t>
            </w:r>
          </w:p>
        </w:tc>
        <w:tc>
          <w:tcPr>
            <w:tcW w:w="1268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учащихся с русской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классической музыкой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и музыкальной культурой зарубежных стран.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Расширение художественного кругозора.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Первоначальное формирование готовности</w:t>
            </w:r>
          </w:p>
          <w:p w:rsidR="004C329A" w:rsidRPr="001B7498" w:rsidRDefault="004C329A" w:rsidP="00177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к межкультурным коммуникациям в современном мире.</w:t>
            </w:r>
          </w:p>
        </w:tc>
        <w:tc>
          <w:tcPr>
            <w:tcW w:w="4922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за год.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Выполнять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 xml:space="preserve">, разученные в течение </w:t>
            </w:r>
            <w:proofErr w:type="spell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овторять</w:t>
            </w:r>
            <w:proofErr w:type="spellEnd"/>
            <w:r w:rsidRPr="001B7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B7498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из программы для 1 класса.</w:t>
            </w:r>
          </w:p>
        </w:tc>
        <w:tc>
          <w:tcPr>
            <w:tcW w:w="1637" w:type="dxa"/>
          </w:tcPr>
          <w:p w:rsidR="004C329A" w:rsidRPr="001B7498" w:rsidRDefault="004C329A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29A" w:rsidRPr="001B7498" w:rsidRDefault="004C329A" w:rsidP="004C329A">
      <w:pPr>
        <w:rPr>
          <w:rFonts w:ascii="Times New Roman" w:hAnsi="Times New Roman" w:cs="Times New Roman"/>
          <w:sz w:val="24"/>
          <w:szCs w:val="24"/>
        </w:rPr>
      </w:pPr>
    </w:p>
    <w:p w:rsidR="004C329A" w:rsidRPr="001B7498" w:rsidRDefault="004C329A" w:rsidP="004C329A">
      <w:pPr>
        <w:tabs>
          <w:tab w:val="left" w:pos="11820"/>
        </w:tabs>
        <w:rPr>
          <w:rFonts w:ascii="Times New Roman" w:hAnsi="Times New Roman" w:cs="Times New Roman"/>
          <w:sz w:val="24"/>
          <w:szCs w:val="24"/>
        </w:rPr>
      </w:pPr>
    </w:p>
    <w:p w:rsidR="004C329A" w:rsidRPr="001B7498" w:rsidRDefault="004C329A" w:rsidP="004C329A">
      <w:pPr>
        <w:tabs>
          <w:tab w:val="left" w:pos="11820"/>
        </w:tabs>
        <w:rPr>
          <w:rFonts w:ascii="Times New Roman" w:hAnsi="Times New Roman" w:cs="Times New Roman"/>
          <w:sz w:val="24"/>
          <w:szCs w:val="24"/>
        </w:rPr>
      </w:pPr>
    </w:p>
    <w:p w:rsidR="004C329A" w:rsidRPr="001B7498" w:rsidRDefault="004C329A" w:rsidP="004C32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29A" w:rsidRPr="001B7498" w:rsidRDefault="004C329A" w:rsidP="004C329A">
      <w:pPr>
        <w:rPr>
          <w:rFonts w:ascii="Times New Roman" w:hAnsi="Times New Roman" w:cs="Times New Roman"/>
          <w:sz w:val="24"/>
          <w:szCs w:val="24"/>
        </w:rPr>
      </w:pPr>
    </w:p>
    <w:p w:rsidR="004C329A" w:rsidRPr="001B7498" w:rsidRDefault="004C329A" w:rsidP="004C329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29A" w:rsidRPr="001B7498" w:rsidRDefault="004C329A" w:rsidP="004C329A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F24" w:rsidRPr="001B7498" w:rsidRDefault="00041F24">
      <w:pPr>
        <w:rPr>
          <w:rFonts w:ascii="Times New Roman" w:hAnsi="Times New Roman" w:cs="Times New Roman"/>
          <w:sz w:val="24"/>
          <w:szCs w:val="24"/>
        </w:rPr>
      </w:pPr>
    </w:p>
    <w:sectPr w:rsidR="00041F24" w:rsidRPr="001B7498" w:rsidSect="004C329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8FF"/>
    <w:multiLevelType w:val="hybridMultilevel"/>
    <w:tmpl w:val="510C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86953"/>
    <w:multiLevelType w:val="hybridMultilevel"/>
    <w:tmpl w:val="1D3A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565D7"/>
    <w:multiLevelType w:val="hybridMultilevel"/>
    <w:tmpl w:val="69D4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3295"/>
    <w:multiLevelType w:val="hybridMultilevel"/>
    <w:tmpl w:val="65E8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E24F5"/>
    <w:multiLevelType w:val="hybridMultilevel"/>
    <w:tmpl w:val="1772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8763F"/>
    <w:multiLevelType w:val="hybridMultilevel"/>
    <w:tmpl w:val="1F8C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14236"/>
    <w:multiLevelType w:val="hybridMultilevel"/>
    <w:tmpl w:val="8F901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77BF"/>
    <w:multiLevelType w:val="hybridMultilevel"/>
    <w:tmpl w:val="60D6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1750D"/>
    <w:multiLevelType w:val="hybridMultilevel"/>
    <w:tmpl w:val="ACC6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73E2E"/>
    <w:multiLevelType w:val="hybridMultilevel"/>
    <w:tmpl w:val="78B2D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96212"/>
    <w:multiLevelType w:val="hybridMultilevel"/>
    <w:tmpl w:val="2A24F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A03B8"/>
    <w:multiLevelType w:val="hybridMultilevel"/>
    <w:tmpl w:val="D0B2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A0CA0"/>
    <w:multiLevelType w:val="hybridMultilevel"/>
    <w:tmpl w:val="3440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329A"/>
    <w:rsid w:val="00041F24"/>
    <w:rsid w:val="000E6A31"/>
    <w:rsid w:val="001B7498"/>
    <w:rsid w:val="004C329A"/>
    <w:rsid w:val="0061183F"/>
    <w:rsid w:val="0078317F"/>
    <w:rsid w:val="00CF77A8"/>
    <w:rsid w:val="00DC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9A"/>
  </w:style>
  <w:style w:type="paragraph" w:styleId="6">
    <w:name w:val="heading 6"/>
    <w:basedOn w:val="a"/>
    <w:next w:val="a"/>
    <w:link w:val="60"/>
    <w:unhideWhenUsed/>
    <w:qFormat/>
    <w:rsid w:val="004C32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32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4C329A"/>
    <w:pPr>
      <w:ind w:left="720"/>
      <w:contextualSpacing/>
    </w:pPr>
  </w:style>
  <w:style w:type="table" w:styleId="a4">
    <w:name w:val="Table Grid"/>
    <w:basedOn w:val="a1"/>
    <w:uiPriority w:val="59"/>
    <w:rsid w:val="004C3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5985</Words>
  <Characters>34118</Characters>
  <Application>Microsoft Office Word</Application>
  <DocSecurity>0</DocSecurity>
  <Lines>284</Lines>
  <Paragraphs>80</Paragraphs>
  <ScaleCrop>false</ScaleCrop>
  <Company>Grizli777</Company>
  <LinksUpToDate>false</LinksUpToDate>
  <CharactersWithSpaces>40023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2017-10-01T12:42:00Z</dcterms:created>
  <dcterms:modified xsi:type="dcterms:W3CDTF">2017-10-01T14:29:00Z</dcterms:modified>
</cp:coreProperties>
</file>